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88AB26" w14:textId="3E1CA7B7" w:rsidR="00502864" w:rsidRDefault="00502864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</w:p>
    <w:p w14:paraId="5EA3D318" w14:textId="73C55F90" w:rsidR="0046427C" w:rsidRDefault="004035D3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A0573D">
        <w:rPr>
          <w:rFonts w:ascii="Times New Roman" w:hAnsi="Times New Roman" w:cs="Times New Roman"/>
          <w:bCs/>
          <w:color w:val="000000" w:themeColor="text1"/>
          <w:lang w:val="pl-PL"/>
        </w:rPr>
        <w:t>Konsulacie Generalnym RP</w:t>
      </w:r>
      <w:r w:rsidR="00502864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250F0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A0573D">
        <w:rPr>
          <w:rFonts w:ascii="Times New Roman" w:hAnsi="Times New Roman" w:cs="Times New Roman"/>
          <w:bCs/>
          <w:color w:val="000000" w:themeColor="text1"/>
          <w:lang w:val="pl-PL"/>
        </w:rPr>
        <w:t>Hamburgu</w:t>
      </w:r>
    </w:p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25A10DD5"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  <w:r w:rsidR="000C6761">
        <w:rPr>
          <w:rFonts w:ascii="Times New Roman" w:hAnsi="Times New Roman" w:cs="Times New Roman"/>
          <w:b/>
          <w:bCs/>
          <w:color w:val="000000" w:themeColor="text1"/>
          <w:lang w:val="pl-PL"/>
        </w:rPr>
        <w:t>/nauczyciela w oddziałach dziecięcych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46A5610F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856EEB">
        <w:rPr>
          <w:rFonts w:ascii="Times New Roman" w:hAnsi="Times New Roman" w:cs="Times New Roman"/>
          <w:color w:val="000000" w:themeColor="text1"/>
          <w:lang w:val="pl-PL"/>
        </w:rPr>
        <w:t>8</w:t>
      </w:r>
      <w:bookmarkStart w:id="0" w:name="_GoBack"/>
      <w:bookmarkEnd w:id="0"/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11F357" w14:textId="7549CF0B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ata rozpoczęcia pracy </w:t>
      </w:r>
      <w:r w:rsidR="008504D3">
        <w:rPr>
          <w:rFonts w:ascii="Times New Roman" w:hAnsi="Times New Roman" w:cs="Times New Roman"/>
          <w:color w:val="000000" w:themeColor="text1"/>
          <w:lang w:val="pl-PL"/>
        </w:rPr>
        <w:t>01.09.2025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EB14476" w14:textId="7998BCF3" w:rsidR="0097261F" w:rsidRDefault="009E4BA2" w:rsidP="00FF097D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FF097D" w:rsidRPr="00243D44">
        <w:rPr>
          <w:rFonts w:ascii="Times New Roman" w:hAnsi="Times New Roman" w:cs="Times New Roman"/>
          <w:color w:val="000000" w:themeColor="text1"/>
        </w:rPr>
        <w:t>(</w:t>
      </w:r>
      <w:r w:rsidR="00243D44" w:rsidRPr="00243D44">
        <w:rPr>
          <w:rFonts w:ascii="Times New Roman" w:hAnsi="Times New Roman" w:cs="Times New Roman"/>
          <w:bCs/>
        </w:rPr>
        <w:t>Dz. U. z 2024 r. poz.</w:t>
      </w:r>
      <w:r w:rsidR="00243D44">
        <w:rPr>
          <w:rFonts w:ascii="Times New Roman" w:hAnsi="Times New Roman" w:cs="Times New Roman"/>
          <w:bCs/>
        </w:rPr>
        <w:t xml:space="preserve"> </w:t>
      </w:r>
      <w:r w:rsidR="00243D44" w:rsidRPr="00243D44">
        <w:rPr>
          <w:rFonts w:ascii="Times New Roman" w:hAnsi="Times New Roman" w:cs="Times New Roman"/>
          <w:bCs/>
        </w:rPr>
        <w:t>984</w:t>
      </w:r>
      <w:r w:rsidR="00FF097D" w:rsidRPr="00FF097D">
        <w:rPr>
          <w:rFonts w:ascii="Times New Roman" w:hAnsi="Times New Roman" w:cs="Times New Roman"/>
          <w:color w:val="000000" w:themeColor="text1"/>
        </w:rPr>
        <w:t>)</w:t>
      </w:r>
      <w:r w:rsidR="00F02182">
        <w:rPr>
          <w:rFonts w:ascii="Times New Roman" w:hAnsi="Times New Roman" w:cs="Times New Roman"/>
          <w:color w:val="000000" w:themeColor="text1"/>
        </w:rPr>
        <w:t>, zwanej dalej „KN”:</w:t>
      </w:r>
    </w:p>
    <w:p w14:paraId="719C6AEF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Pr="001B430B">
        <w:rPr>
          <w:rFonts w:ascii="Times New Roman" w:hAnsi="Times New Roman" w:cs="Times New Roman"/>
          <w:i/>
          <w:color w:val="000000" w:themeColor="text1"/>
        </w:rPr>
        <w:t>1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.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7EEB9A6C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i </w:t>
      </w:r>
      <w:r w:rsidR="00FF097D" w:rsidRP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oddziałach dziecięcych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</w:t>
      </w:r>
      <w:r w:rsidR="00FF097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>w sprawie szczegółowych kwalifikacji wymaganych od nauczycieli (Dz. U. z 2023 r. poz. 2102)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6AE6B711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0560AA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</w:t>
      </w:r>
      <w:r w:rsidR="000560AA" w:rsidRPr="000560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560AA" w:rsidRPr="006457C3">
        <w:rPr>
          <w:rFonts w:ascii="Times New Roman" w:hAnsi="Times New Roman" w:cs="Times New Roman"/>
          <w:i/>
          <w:sz w:val="24"/>
          <w:szCs w:val="24"/>
        </w:rPr>
        <w:t>ma kwalifikacje wymagane do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:</w:t>
      </w:r>
    </w:p>
    <w:p w14:paraId="16B12C26" w14:textId="4BBA9550" w:rsidR="009E656B" w:rsidRPr="009E656B" w:rsidRDefault="006457C3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</w:t>
      </w:r>
      <w:r w:rsidR="009E656B">
        <w:rPr>
          <w:rFonts w:ascii="Times New Roman" w:hAnsi="Times New Roman" w:cs="Times New Roman"/>
          <w:i/>
          <w:sz w:val="24"/>
          <w:szCs w:val="24"/>
        </w:rPr>
        <w:t>)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 zajmowania stanowiska nauczyciela w przedszkolach i klasach I–III szkół podstawowych określone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§ 4 i ukończyła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kurs kwalifikacyjny dla nauczycieli szkół za granicą przygotowujący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w zakresie edukacji wczesnoszkolnej zgodnie z planem nauczania uzupełniającego oraz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oddziałach dziecięcych zgodnie z programem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nauki dla oddziałów dziecięcych, w wymiarze nie mniejszym niż 30 godzin, lub</w:t>
      </w:r>
    </w:p>
    <w:p w14:paraId="536FC879" w14:textId="0CE48F7B" w:rsid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656B">
        <w:rPr>
          <w:rFonts w:ascii="Times New Roman" w:hAnsi="Times New Roman" w:cs="Times New Roman"/>
          <w:i/>
          <w:sz w:val="24"/>
          <w:szCs w:val="24"/>
        </w:rPr>
        <w:t xml:space="preserve">2) nauczania języka polskiego określone w § 3 i ukończyła kurs kwalifikacyjny dla nauczycieli szkół </w:t>
      </w:r>
      <w:r w:rsidR="00490E48">
        <w:rPr>
          <w:rFonts w:ascii="Times New Roman" w:hAnsi="Times New Roman" w:cs="Times New Roman"/>
          <w:i/>
          <w:sz w:val="24"/>
          <w:szCs w:val="24"/>
        </w:rPr>
        <w:br/>
      </w:r>
      <w:r w:rsidRPr="009E656B">
        <w:rPr>
          <w:rFonts w:ascii="Times New Roman" w:hAnsi="Times New Roman" w:cs="Times New Roman"/>
          <w:i/>
          <w:sz w:val="24"/>
          <w:szCs w:val="24"/>
        </w:rPr>
        <w:t>za granicą przygotowujący do nauczania w zakresie edukacji wczesnoszkolnej zgodnie z planem nauczania uzupełniającego oraz do nauczania w oddziałach dziecięcych zgodnie z programem nauki dla oddziałów dziecięcych, w wymiarze nie mniejszym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E656B">
        <w:rPr>
          <w:rFonts w:ascii="Times New Roman" w:hAnsi="Times New Roman" w:cs="Times New Roman"/>
          <w:i/>
          <w:sz w:val="24"/>
          <w:szCs w:val="24"/>
        </w:rPr>
        <w:t>niż 160 godzin.</w:t>
      </w:r>
    </w:p>
    <w:p w14:paraId="2E72E9F5" w14:textId="77777777" w:rsidR="009E656B" w:rsidRP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7FEF726E" w:rsidR="008E3798" w:rsidRPr="00CF4C9C" w:rsidRDefault="0076264B" w:rsidP="0067482A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</w:t>
      </w:r>
      <w:r w:rsidR="00564AEE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nauce 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(Dz.U. z 202</w:t>
      </w:r>
      <w:r w:rsidR="00243D44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</w:t>
      </w:r>
      <w:r w:rsidR="00243D44" w:rsidRPr="00243D44">
        <w:rPr>
          <w:rFonts w:ascii="Times New Roman" w:hAnsi="Times New Roman" w:cs="Times New Roman"/>
          <w:sz w:val="24"/>
          <w:szCs w:val="24"/>
        </w:rPr>
        <w:t xml:space="preserve"> poz. 1571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B430B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4D47E920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15D387D6" w14:textId="73D94AA8" w:rsidR="003E653E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="0048455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/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t xml:space="preserve">nauczyciela 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br/>
        <w:t>w oddziałach dziecięcych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</w:t>
      </w:r>
      <w:r w:rsidR="00BA297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kołę Polską przy  Konsulacie Generalnym RP w Hamburgu, adres: Benzenbergweg 2, 22307 Hamburg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</w:t>
      </w:r>
    </w:p>
    <w:p w14:paraId="230A145E" w14:textId="7DE859C5" w:rsidR="00887819" w:rsidRPr="00887819" w:rsidRDefault="00BA297D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</w:t>
      </w:r>
      <w:r w:rsidR="00887819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siedzibą w Warszawie, 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="00887819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ul. 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="00887819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-675</w:t>
      </w:r>
      <w:r w:rsidR="00887819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E969D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/w oddziałach dziecięcych</w:t>
      </w:r>
      <w:r w:rsidR="00887819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77777777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04CA32D7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A152C1">
        <w:rPr>
          <w:rFonts w:ascii="Times New Roman" w:hAnsi="Times New Roman" w:cs="Times New Roman"/>
          <w:color w:val="000000" w:themeColor="text1"/>
          <w:sz w:val="24"/>
          <w:szCs w:val="24"/>
        </w:rPr>
        <w:t>31 maja</w:t>
      </w:r>
      <w:r w:rsidR="00BA29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2025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BA297D">
        <w:rPr>
          <w:rFonts w:ascii="Times New Roman" w:hAnsi="Times New Roman" w:cs="Times New Roman"/>
          <w:color w:val="000000" w:themeColor="text1"/>
          <w:sz w:val="24"/>
          <w:szCs w:val="24"/>
        </w:rPr>
        <w:t>24:00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A297D">
        <w:rPr>
          <w:rFonts w:ascii="Times New Roman" w:hAnsi="Times New Roman" w:cs="Times New Roman"/>
          <w:color w:val="000000" w:themeColor="text1"/>
          <w:sz w:val="24"/>
          <w:szCs w:val="24"/>
        </w:rPr>
        <w:t>hamburg@orpeg.pl</w:t>
      </w:r>
    </w:p>
    <w:p w14:paraId="6B66C4C6" w14:textId="011A6828" w:rsidR="004035D3" w:rsidRPr="00BA297D" w:rsidRDefault="004035D3" w:rsidP="00BA297D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  <w:r w:rsidR="00BA297D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 xml:space="preserve"> </w:t>
      </w:r>
      <w:r w:rsidRPr="001B430B">
        <w:rPr>
          <w:rFonts w:ascii="Times New Roman" w:hAnsi="Times New Roman" w:cs="Times New Roman"/>
          <w:color w:val="000000" w:themeColor="text1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85BAD33" w14:textId="260A4999" w:rsidR="004035D3" w:rsidRPr="00844368" w:rsidRDefault="007641CE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Hamburg, 12</w:t>
      </w:r>
      <w:r w:rsidR="005A14ED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.05</w:t>
      </w:r>
      <w:r w:rsidR="00BA297D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.2025 r.</w:t>
      </w:r>
    </w:p>
    <w:p w14:paraId="7010648D" w14:textId="3ED05855" w:rsidR="00844368" w:rsidRPr="00844368" w:rsidRDefault="00490E48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      </w:t>
      </w:r>
      <w:r w:rsidR="00844368"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201191D8" w:rsidR="00753CF4" w:rsidRDefault="00AF0760" w:rsidP="00FE6E61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>
        <w:rPr>
          <w:rFonts w:ascii="Times New Roman" w:hAnsi="Times New Roman" w:cs="Times New Roman"/>
          <w:bCs/>
          <w:color w:val="000000" w:themeColor="text1"/>
        </w:rPr>
        <w:t xml:space="preserve">/w oddziałach dziecięcych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Polską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BA297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przy Konsulacie Generalnym RP w Hamburgu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</w:t>
      </w:r>
      <w:r w:rsidR="00720D8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adres </w:t>
      </w:r>
      <w:r w:rsidR="00BA297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Benzenbergweg 2, 22307 Hamburg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720D8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br/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z siedzibą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966CC3">
        <w:rPr>
          <w:rFonts w:ascii="Times New Roman" w:eastAsia="Times New Roman" w:hAnsi="Times New Roman" w:cs="Times New Roman"/>
          <w:lang w:eastAsia="zh-CN"/>
        </w:rPr>
        <w:t>Wołoska 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, 02-</w:t>
      </w:r>
      <w:r w:rsidR="00966CC3">
        <w:rPr>
          <w:rFonts w:ascii="Times New Roman" w:eastAsia="Times New Roman" w:hAnsi="Times New Roman" w:cs="Times New Roman"/>
          <w:lang w:eastAsia="zh-CN"/>
        </w:rPr>
        <w:t>675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>
        <w:rPr>
          <w:rFonts w:ascii="Times New Roman" w:hAnsi="Times New Roman" w:cs="Times New Roman"/>
          <w:bCs/>
          <w:color w:val="000000" w:themeColor="text1"/>
        </w:rPr>
        <w:t>/w oddziałach dziecięcych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22249387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 w:rsidR="00CC33C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0FD8A2" w14:textId="2C0F8AB4" w:rsidR="00753CF4" w:rsidRPr="004C4FD6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POLSKIEJ </w:t>
      </w:r>
      <w:r w:rsidR="00BA297D">
        <w:rPr>
          <w:rFonts w:ascii="Times New Roman" w:eastAsia="Times New Roman" w:hAnsi="Times New Roman" w:cs="Times New Roman"/>
          <w:b/>
          <w:bCs/>
        </w:rPr>
        <w:t>PRZY KONSULACIE GENERALNYM RP W HAMBURGU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526C245E" w:rsidR="00753CF4" w:rsidRPr="004C4FD6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A024D8">
        <w:rPr>
          <w:rFonts w:ascii="Times New Roman" w:hAnsi="Times New Roman" w:cs="Times New Roman"/>
        </w:rPr>
        <w:t>przy Konsulacie Generalnym RP w Hamburgu</w:t>
      </w:r>
      <w:r w:rsidRPr="004C4FD6">
        <w:rPr>
          <w:rFonts w:ascii="Times New Roman" w:hAnsi="Times New Roman" w:cs="Times New Roman"/>
        </w:rPr>
        <w:t xml:space="preserve"> 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A024D8">
        <w:rPr>
          <w:rFonts w:ascii="Times New Roman" w:hAnsi="Times New Roman" w:cs="Times New Roman"/>
        </w:rPr>
        <w:t>adres Benzenbergweg 2, 22307 Hamburg</w:t>
      </w:r>
      <w:r w:rsidR="002C4E9D" w:rsidRPr="004C4FD6">
        <w:rPr>
          <w:rFonts w:ascii="Times New Roman" w:hAnsi="Times New Roman" w:cs="Times New Roman"/>
        </w:rPr>
        <w:t xml:space="preserve">, </w:t>
      </w:r>
      <w:r w:rsidRPr="004C4FD6">
        <w:rPr>
          <w:rFonts w:ascii="Times New Roman" w:hAnsi="Times New Roman" w:cs="Times New Roman"/>
        </w:rPr>
        <w:t>wchodząc</w:t>
      </w:r>
      <w:r w:rsidR="0035436D" w:rsidRPr="004C4FD6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w skład Ośrodka Rozwoju Polskiej Edukacji za Granicą z siedzibą w Warszawie, ul. </w:t>
      </w:r>
      <w:r w:rsidR="00FB254B">
        <w:rPr>
          <w:rFonts w:ascii="Times New Roman" w:hAnsi="Times New Roman" w:cs="Times New Roman"/>
        </w:rPr>
        <w:t>Wołoska 5</w:t>
      </w:r>
      <w:r w:rsidRPr="004C4FD6">
        <w:rPr>
          <w:rFonts w:ascii="Times New Roman" w:hAnsi="Times New Roman" w:cs="Times New Roman"/>
        </w:rPr>
        <w:t>, 02-</w:t>
      </w:r>
      <w:r w:rsidR="00FB254B">
        <w:rPr>
          <w:rFonts w:ascii="Times New Roman" w:hAnsi="Times New Roman" w:cs="Times New Roman"/>
        </w:rPr>
        <w:t>675</w:t>
      </w:r>
      <w:r w:rsidRPr="004C4FD6">
        <w:rPr>
          <w:rFonts w:ascii="Times New Roman" w:hAnsi="Times New Roman" w:cs="Times New Roman"/>
        </w:rPr>
        <w:t xml:space="preserve"> Warszawa.</w:t>
      </w:r>
    </w:p>
    <w:p w14:paraId="6A26DC9F" w14:textId="55D3BC54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24DE63DC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12FAC34A" w14:textId="486D0A27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Akapitzlis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9006A9" w14:textId="77777777" w:rsidR="006252D0" w:rsidRDefault="006252D0" w:rsidP="00384A54">
      <w:pPr>
        <w:spacing w:after="0" w:line="240" w:lineRule="auto"/>
      </w:pPr>
      <w:r>
        <w:separator/>
      </w:r>
    </w:p>
  </w:endnote>
  <w:endnote w:type="continuationSeparator" w:id="0">
    <w:p w14:paraId="4AC602BC" w14:textId="77777777" w:rsidR="006252D0" w:rsidRDefault="006252D0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D20831" w14:textId="77777777" w:rsidR="006252D0" w:rsidRDefault="006252D0" w:rsidP="00384A54">
      <w:pPr>
        <w:spacing w:after="0" w:line="240" w:lineRule="auto"/>
      </w:pPr>
      <w:r>
        <w:separator/>
      </w:r>
    </w:p>
  </w:footnote>
  <w:footnote w:type="continuationSeparator" w:id="0">
    <w:p w14:paraId="5CBD4659" w14:textId="77777777" w:rsidR="006252D0" w:rsidRDefault="006252D0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14"/>
  </w:num>
  <w:num w:numId="5">
    <w:abstractNumId w:val="10"/>
  </w:num>
  <w:num w:numId="6">
    <w:abstractNumId w:val="2"/>
  </w:num>
  <w:num w:numId="7">
    <w:abstractNumId w:val="6"/>
  </w:num>
  <w:num w:numId="8">
    <w:abstractNumId w:val="9"/>
  </w:num>
  <w:num w:numId="9">
    <w:abstractNumId w:val="5"/>
  </w:num>
  <w:num w:numId="10">
    <w:abstractNumId w:val="0"/>
  </w:num>
  <w:num w:numId="11">
    <w:abstractNumId w:val="11"/>
  </w:num>
  <w:num w:numId="12">
    <w:abstractNumId w:val="7"/>
  </w:num>
  <w:num w:numId="13">
    <w:abstractNumId w:val="4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0EC2"/>
    <w:rsid w:val="000510A6"/>
    <w:rsid w:val="0005132D"/>
    <w:rsid w:val="000534B5"/>
    <w:rsid w:val="0005394D"/>
    <w:rsid w:val="00053EC9"/>
    <w:rsid w:val="000560AA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6761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462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2D23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154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44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3AA1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499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490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653E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4F4F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455D"/>
    <w:rsid w:val="004851F0"/>
    <w:rsid w:val="00485A74"/>
    <w:rsid w:val="00485B69"/>
    <w:rsid w:val="00485EE7"/>
    <w:rsid w:val="00486145"/>
    <w:rsid w:val="004874B4"/>
    <w:rsid w:val="00490E48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288B"/>
    <w:rsid w:val="004E3355"/>
    <w:rsid w:val="004E3B8F"/>
    <w:rsid w:val="004E5A25"/>
    <w:rsid w:val="004E62F8"/>
    <w:rsid w:val="004E6616"/>
    <w:rsid w:val="004E66BE"/>
    <w:rsid w:val="004E77DA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2864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4ED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52D0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5EE2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02FC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0D82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1CE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4D3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6EEB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B4FC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6CC3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656B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24D8"/>
    <w:rsid w:val="00A03895"/>
    <w:rsid w:val="00A0472F"/>
    <w:rsid w:val="00A0506D"/>
    <w:rsid w:val="00A0573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2C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97D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3C5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57B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254B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097D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F1C8DE-8F27-4FAE-9398-C53EA5089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1796</Words>
  <Characters>10779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Hamburg</cp:lastModifiedBy>
  <cp:revision>7</cp:revision>
  <cp:lastPrinted>2019-04-25T11:42:00Z</cp:lastPrinted>
  <dcterms:created xsi:type="dcterms:W3CDTF">2025-04-22T09:46:00Z</dcterms:created>
  <dcterms:modified xsi:type="dcterms:W3CDTF">2025-05-12T07:03:00Z</dcterms:modified>
</cp:coreProperties>
</file>