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0ABB" w:rsidRPr="004053BF" w:rsidRDefault="00EA20ED">
      <w:pPr>
        <w:rPr>
          <w:sz w:val="24"/>
          <w:szCs w:val="24"/>
        </w:rPr>
      </w:pPr>
      <w:r w:rsidRPr="004053BF">
        <w:rPr>
          <w:sz w:val="24"/>
          <w:szCs w:val="24"/>
        </w:rPr>
        <w:t xml:space="preserve">Zawieszenie zajęć </w:t>
      </w:r>
    </w:p>
    <w:p w:rsidR="00EA20ED" w:rsidRPr="004053BF" w:rsidRDefault="00BB771A">
      <w:pPr>
        <w:rPr>
          <w:sz w:val="24"/>
          <w:szCs w:val="24"/>
        </w:rPr>
      </w:pPr>
      <w:r w:rsidRPr="004053BF">
        <w:rPr>
          <w:sz w:val="24"/>
          <w:szCs w:val="24"/>
        </w:rPr>
        <w:t>Szanowni Państwo, drodzy Uczniowie,</w:t>
      </w:r>
    </w:p>
    <w:p w:rsidR="00EA20ED" w:rsidRPr="004053BF" w:rsidRDefault="00EA20ED">
      <w:pPr>
        <w:rPr>
          <w:sz w:val="24"/>
          <w:szCs w:val="24"/>
        </w:rPr>
      </w:pPr>
      <w:r w:rsidRPr="004053BF">
        <w:rPr>
          <w:sz w:val="24"/>
          <w:szCs w:val="24"/>
        </w:rPr>
        <w:t>W związku z decyzją władz niemieckich o zamknięciu wszystkich placówek szkolnych na terenie Hamburga oraz z uwagi na zagrożenie epidemiologiczne zajęcia w Szkole Polskiej przy Konsulacie Generalnym RP w Hamburgu zostają zawieszone na okres od 16 marca do 29 marca 2020r.</w:t>
      </w:r>
    </w:p>
    <w:p w:rsidR="00EA20ED" w:rsidRDefault="00BB771A">
      <w:pPr>
        <w:rPr>
          <w:sz w:val="24"/>
          <w:szCs w:val="24"/>
        </w:rPr>
      </w:pPr>
      <w:r w:rsidRPr="004053BF">
        <w:rPr>
          <w:sz w:val="24"/>
          <w:szCs w:val="24"/>
        </w:rPr>
        <w:t>Instrukcje co do formy kontaktów i pracy nauczycieli z uczniami przekażemy Państwu drogą mailową.</w:t>
      </w:r>
    </w:p>
    <w:p w:rsidR="004053BF" w:rsidRPr="004053BF" w:rsidRDefault="004053BF">
      <w:pPr>
        <w:rPr>
          <w:sz w:val="24"/>
          <w:szCs w:val="24"/>
        </w:rPr>
      </w:pPr>
    </w:p>
    <w:p w:rsidR="00BB771A" w:rsidRPr="004053BF" w:rsidRDefault="00BB771A">
      <w:pPr>
        <w:rPr>
          <w:sz w:val="24"/>
          <w:szCs w:val="24"/>
        </w:rPr>
      </w:pPr>
      <w:r w:rsidRPr="004053BF">
        <w:rPr>
          <w:sz w:val="24"/>
          <w:szCs w:val="24"/>
        </w:rPr>
        <w:t>Z poważaniem</w:t>
      </w:r>
    </w:p>
    <w:p w:rsidR="00BB771A" w:rsidRPr="004053BF" w:rsidRDefault="00BB771A">
      <w:pPr>
        <w:rPr>
          <w:sz w:val="24"/>
          <w:szCs w:val="24"/>
        </w:rPr>
      </w:pPr>
      <w:r w:rsidRPr="004053BF">
        <w:rPr>
          <w:sz w:val="24"/>
          <w:szCs w:val="24"/>
        </w:rPr>
        <w:t>Elżbieta Bach-Kurpiewski</w:t>
      </w:r>
    </w:p>
    <w:p w:rsidR="00BB771A" w:rsidRPr="004053BF" w:rsidRDefault="00BB771A">
      <w:pPr>
        <w:rPr>
          <w:sz w:val="24"/>
          <w:szCs w:val="24"/>
        </w:rPr>
      </w:pPr>
      <w:r w:rsidRPr="004053BF">
        <w:rPr>
          <w:sz w:val="24"/>
          <w:szCs w:val="24"/>
        </w:rPr>
        <w:t>Kierownik Szkoły</w:t>
      </w:r>
      <w:bookmarkStart w:id="0" w:name="_GoBack"/>
      <w:bookmarkEnd w:id="0"/>
    </w:p>
    <w:p w:rsidR="00BB771A" w:rsidRDefault="00BB771A"/>
    <w:sectPr w:rsidR="00BB77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0ED"/>
    <w:rsid w:val="00007EC1"/>
    <w:rsid w:val="004053BF"/>
    <w:rsid w:val="007B0ABB"/>
    <w:rsid w:val="00BB771A"/>
    <w:rsid w:val="00EA2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2CE0DE"/>
  <w15:chartTrackingRefBased/>
  <w15:docId w15:val="{469C8816-5FB5-450B-8773-4B85DEA37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68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Hamburg</dc:creator>
  <cp:keywords/>
  <dc:description/>
  <cp:lastModifiedBy>Hamburg</cp:lastModifiedBy>
  <cp:revision>2</cp:revision>
  <dcterms:created xsi:type="dcterms:W3CDTF">2020-03-14T08:25:00Z</dcterms:created>
  <dcterms:modified xsi:type="dcterms:W3CDTF">2020-03-14T08:46:00Z</dcterms:modified>
</cp:coreProperties>
</file>